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B8" w:rsidRPr="008E6D19" w:rsidRDefault="00FE503F" w:rsidP="00111707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8"/>
          <w:szCs w:val="24"/>
        </w:rPr>
      </w:pPr>
      <w:bookmarkStart w:id="0" w:name="_GoBack"/>
      <w:bookmarkEnd w:id="0"/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附件</w:t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1</w:t>
      </w:r>
    </w:p>
    <w:p w:rsidR="00EF01B8" w:rsidRPr="008E6D19" w:rsidRDefault="00FE503F" w:rsidP="00EF01B8">
      <w:pPr>
        <w:widowControl/>
        <w:autoSpaceDE/>
        <w:autoSpaceDN/>
        <w:ind w:left="150" w:right="150"/>
        <w:jc w:val="center"/>
        <w:rPr>
          <w:rFonts w:ascii="Times New Roman" w:eastAsia="標楷體" w:hAnsi="Times New Roman" w:cs="Times New Roman"/>
          <w:b/>
          <w:kern w:val="2"/>
          <w:sz w:val="40"/>
          <w:szCs w:val="19"/>
        </w:rPr>
      </w:pP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委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 xml:space="preserve"> 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託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 xml:space="preserve"> 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書</w:t>
      </w:r>
    </w:p>
    <w:p w:rsidR="00EF01B8" w:rsidRPr="008E6D19" w:rsidRDefault="00EF01B8" w:rsidP="00EF01B8">
      <w:pPr>
        <w:widowControl/>
        <w:autoSpaceDE/>
        <w:autoSpaceDN/>
        <w:ind w:left="150" w:right="150"/>
        <w:jc w:val="both"/>
        <w:rPr>
          <w:rFonts w:ascii="Times New Roman" w:eastAsia="標楷體" w:hAnsi="Times New Roman" w:cs="Times New Roman"/>
          <w:kern w:val="2"/>
          <w:sz w:val="32"/>
          <w:szCs w:val="19"/>
          <w:shd w:val="pct15" w:color="auto" w:fill="FFFFFF"/>
        </w:rPr>
      </w:pPr>
    </w:p>
    <w:p w:rsidR="00EF01B8" w:rsidRPr="00E73EBE" w:rsidRDefault="00FE503F" w:rsidP="00951964">
      <w:pPr>
        <w:widowControl/>
        <w:autoSpaceDE/>
        <w:autoSpaceDN/>
        <w:spacing w:line="360" w:lineRule="auto"/>
        <w:ind w:leftChars="63" w:left="139" w:firstLineChars="200" w:firstLine="720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本人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       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報考屏東縣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5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年度國民中小學主任甄選，因不克前往報名，特委託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    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代理報名及積分審查，若有不實情事，本人願負一切責任。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br/>
      </w:r>
    </w:p>
    <w:p w:rsidR="00EF01B8" w:rsidRPr="00E73EBE" w:rsidRDefault="00FE503F" w:rsidP="00EF01B8">
      <w:pPr>
        <w:widowControl/>
        <w:autoSpaceDE/>
        <w:autoSpaceDN/>
        <w:ind w:leftChars="363" w:left="799" w:right="147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此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致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br/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屏東縣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5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年度國民中小學校長主任甄選</w:t>
      </w:r>
      <w:r w:rsidR="0089447B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小組</w:t>
      </w: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FE503F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委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人：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                 </w:t>
      </w:r>
      <w:r w:rsidR="00C97487" w:rsidRPr="00E73EBE">
        <w:rPr>
          <w:rFonts w:ascii="Times New Roman" w:eastAsia="標楷體" w:hAnsi="Times New Roman" w:cs="Times New Roman" w:hint="eastAsia"/>
          <w:kern w:val="2"/>
          <w:sz w:val="32"/>
          <w:szCs w:val="19"/>
        </w:rPr>
        <w:t xml:space="preserve">  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請親自簽名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服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務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學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校：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身分證統一編號：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電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話：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地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址：</w:t>
      </w: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FE503F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人：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                 </w:t>
      </w:r>
      <w:r w:rsidR="00C97487" w:rsidRPr="00E73EBE">
        <w:rPr>
          <w:rFonts w:ascii="Times New Roman" w:eastAsia="標楷體" w:hAnsi="Times New Roman" w:cs="Times New Roman" w:hint="eastAsia"/>
          <w:kern w:val="2"/>
          <w:sz w:val="32"/>
          <w:szCs w:val="19"/>
        </w:rPr>
        <w:t xml:space="preserve">  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請親自簽名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身分證統一編號：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電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話：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地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址：</w:t>
      </w:r>
    </w:p>
    <w:p w:rsidR="00EF01B8" w:rsidRPr="00E73EBE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distribute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EF01B8" w:rsidRPr="008E6D19" w:rsidRDefault="00FE503F" w:rsidP="00EF01B8">
      <w:pPr>
        <w:widowControl/>
        <w:autoSpaceDE/>
        <w:autoSpaceDN/>
        <w:ind w:right="147"/>
        <w:jc w:val="distribute"/>
        <w:rPr>
          <w:rFonts w:ascii="Times New Roman" w:eastAsia="標楷體" w:hAnsi="Times New Roman" w:cs="Times New Roman"/>
          <w:kern w:val="2"/>
          <w:sz w:val="40"/>
          <w:szCs w:val="40"/>
        </w:rPr>
      </w:pP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中華民國</w:t>
      </w:r>
      <w:r w:rsidR="00D15310"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</w:t>
      </w:r>
      <w:r w:rsidR="00F14C69" w:rsidRPr="00E73EBE">
        <w:rPr>
          <w:rFonts w:ascii="Times New Roman" w:eastAsia="標楷體" w:hAnsi="Times New Roman" w:cs="Times New Roman" w:hint="eastAsia"/>
          <w:kern w:val="2"/>
          <w:sz w:val="40"/>
          <w:szCs w:val="40"/>
        </w:rPr>
        <w:t>114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年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月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日</w:t>
      </w:r>
    </w:p>
    <w:p w:rsidR="00111707" w:rsidRPr="008E6D19" w:rsidRDefault="00FE503F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br w:type="page"/>
      </w:r>
    </w:p>
    <w:p w:rsidR="00DA0386" w:rsidRPr="008E6D19" w:rsidRDefault="00FE503F" w:rsidP="007262F6">
      <w:pPr>
        <w:autoSpaceDE/>
        <w:autoSpaceDN/>
        <w:spacing w:line="360" w:lineRule="auto"/>
        <w:jc w:val="both"/>
        <w:rPr>
          <w:rFonts w:ascii="Times New Roman" w:eastAsia="標楷體" w:hAnsi="Times New Roman" w:cs="Times New Roman"/>
          <w:b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2</w:t>
      </w:r>
    </w:p>
    <w:p w:rsidR="0088092A" w:rsidRPr="008E6D19" w:rsidRDefault="00FE503F" w:rsidP="00BB19AB">
      <w:pPr>
        <w:autoSpaceDE/>
        <w:autoSpaceDN/>
        <w:spacing w:line="360" w:lineRule="auto"/>
        <w:jc w:val="center"/>
        <w:rPr>
          <w:rFonts w:ascii="Times New Roman" w:eastAsia="標楷體" w:hAnsi="Times New Roman" w:cs="Times New Roman"/>
          <w:kern w:val="2"/>
          <w:sz w:val="20"/>
          <w:szCs w:val="24"/>
        </w:rPr>
      </w:pPr>
      <w:r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屏東縣</w:t>
      </w:r>
      <w:r w:rsidR="00D402D8" w:rsidRPr="00E73EBE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11</w:t>
      </w:r>
      <w:r w:rsidR="00F14C69" w:rsidRPr="00E73EBE">
        <w:rPr>
          <w:rFonts w:ascii="Times New Roman" w:eastAsia="標楷體" w:hAnsi="Times New Roman" w:cs="Times New Roman" w:hint="eastAsia"/>
          <w:b/>
          <w:bCs/>
          <w:kern w:val="2"/>
          <w:sz w:val="36"/>
          <w:szCs w:val="40"/>
        </w:rPr>
        <w:t>5</w:t>
      </w:r>
      <w:r w:rsidR="009F024C"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年度</w:t>
      </w:r>
      <w:r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國民中小學主任</w:t>
      </w:r>
      <w:r w:rsidRPr="008E6D19">
        <w:rPr>
          <w:rFonts w:ascii="Times New Roman" w:eastAsia="標楷體" w:hAnsi="Times New Roman" w:cs="Times New Roman"/>
          <w:b/>
          <w:kern w:val="2"/>
          <w:sz w:val="36"/>
          <w:szCs w:val="36"/>
        </w:rPr>
        <w:t>甄選</w:t>
      </w:r>
      <w:r w:rsidR="0089107F" w:rsidRPr="008E6D19">
        <w:rPr>
          <w:rFonts w:ascii="Times New Roman" w:eastAsia="標楷體" w:hAnsi="Times New Roman" w:cs="Times New Roman"/>
          <w:b/>
          <w:bCs/>
          <w:kern w:val="2"/>
          <w:sz w:val="36"/>
          <w:szCs w:val="24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6C60DD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000EC5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3C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身分證</w:t>
            </w:r>
          </w:p>
          <w:p w:rsidR="0089107F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 w:hint="eastAsia"/>
                <w:b/>
                <w:bCs/>
                <w:kern w:val="2"/>
                <w:sz w:val="24"/>
                <w:szCs w:val="24"/>
              </w:rPr>
              <w:t>統一編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979F6">
            <w:pPr>
              <w:autoSpaceDE/>
              <w:autoSpaceDN/>
              <w:spacing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526081853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2C61B0" w:rsidRPr="008E6D19" w:rsidRDefault="00FE503F" w:rsidP="00C3404A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  <w:r w:rsidRPr="008E6D19">
                                    <w:rPr>
                                      <w:rFonts w:ascii="標楷體" w:eastAsia="標楷體" w:hAnsi="標楷體" w:cs="Times New Roman" w:hint="eastAsia"/>
                                      <w:kern w:val="2"/>
                                      <w:sz w:val="20"/>
                                      <w:szCs w:val="24"/>
                                    </w:rPr>
                                    <w:t>請 粘 貼 最 近 六 個 月 內 二 吋 半 身 光 面 相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0;margin-top:0;width:70.85pt;height:103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" filled="f" stroked="f">
                      <v:textbox inset="0,0,0,0">
                        <w:txbxContent>
                          <w:p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:rsidR="002C61B0" w:rsidRPr="008E6D19" w:rsidRDefault="00FE503F" w:rsidP="00C3404A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請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粘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貼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最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近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六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個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月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內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二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吋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半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身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光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面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相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片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6C60DD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000EC5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="00000EC5"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kern w:val="2"/>
                <w:sz w:val="20"/>
                <w:szCs w:val="24"/>
              </w:rPr>
            </w:pPr>
          </w:p>
        </w:tc>
      </w:tr>
      <w:tr w:rsidR="006C60DD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通</w:t>
            </w:r>
          </w:p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訊</w:t>
            </w:r>
          </w:p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聯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絡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住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bookmarkStart w:id="1" w:name="CURADD"/>
            <w:bookmarkEnd w:id="1"/>
            <w:r w:rsidRPr="008E6D19">
              <w:rPr>
                <w:rFonts w:ascii="標楷體" w:eastAsia="標楷體" w:hAnsi="標楷體" w:cs="Times New Roman"/>
                <w:kern w:val="2"/>
                <w:sz w:val="24"/>
                <w:szCs w:val="28"/>
              </w:rPr>
              <w:t>□□□-□□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（郵遞區號）</w:t>
            </w:r>
          </w:p>
          <w:p w:rsidR="0089107F" w:rsidRPr="008E6D19" w:rsidRDefault="00FE503F" w:rsidP="007262F6">
            <w:pPr>
              <w:autoSpaceDE/>
              <w:autoSpaceDN/>
              <w:spacing w:beforeLines="50" w:before="120" w:line="320" w:lineRule="exact"/>
              <w:ind w:leftChars="83" w:left="423" w:hangingChars="100" w:hanging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　　縣（市）　　　　鄉（鎮市區）　　　　村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里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)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鄰</w:t>
            </w:r>
          </w:p>
          <w:p w:rsidR="0089107F" w:rsidRPr="008E6D19" w:rsidRDefault="00FE503F" w:rsidP="007262F6">
            <w:pPr>
              <w:autoSpaceDE/>
              <w:autoSpaceDN/>
              <w:spacing w:beforeLines="50" w:before="120" w:line="320" w:lineRule="exact"/>
              <w:ind w:leftChars="-12" w:left="8" w:hangingChars="14" w:hanging="34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　　　路（街）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段　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巷　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弄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號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bookmarkStart w:id="2" w:name="CURTEL"/>
            <w:bookmarkEnd w:id="2"/>
          </w:p>
        </w:tc>
      </w:tr>
      <w:tr w:rsidR="006C60DD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子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00"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住宅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: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（　）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 xml:space="preserve">                      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公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: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（　）</w:t>
            </w:r>
          </w:p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0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手機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 xml:space="preserve">: </w:t>
            </w:r>
          </w:p>
        </w:tc>
      </w:tr>
      <w:tr w:rsidR="006C60DD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住宅：</w:t>
            </w:r>
          </w:p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手機：</w:t>
            </w:r>
          </w:p>
        </w:tc>
      </w:tr>
      <w:tr w:rsidR="006C60DD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                    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歷</w:t>
            </w:r>
          </w:p>
        </w:tc>
      </w:tr>
      <w:tr w:rsidR="006C60DD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院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系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科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320" w:lineRule="exact"/>
              <w:ind w:firstLineChars="100" w:firstLine="20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修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業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證書日期文號</w:t>
            </w:r>
          </w:p>
        </w:tc>
      </w:tr>
      <w:tr w:rsidR="006C60DD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教育程度</w:t>
            </w:r>
          </w:p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學位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53033B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歷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年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服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務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名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姓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名</w:t>
            </w:r>
          </w:p>
        </w:tc>
      </w:tr>
      <w:tr w:rsidR="006C60DD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役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官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兵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)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伍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役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期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起：民國　　年　　月　　日</w:t>
            </w:r>
          </w:p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迄：民國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widowControl/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退伍令</w:t>
            </w:r>
          </w:p>
          <w:p w:rsidR="0089107F" w:rsidRPr="008E6D19" w:rsidRDefault="00FE503F" w:rsidP="00C85F5F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字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9107F" w:rsidRPr="008E6D19" w:rsidRDefault="0089107F" w:rsidP="007262F6">
      <w:pPr>
        <w:autoSpaceDE/>
        <w:autoSpaceDN/>
        <w:snapToGrid w:val="0"/>
        <w:spacing w:afterLines="50" w:after="120" w:line="500" w:lineRule="atLeast"/>
        <w:jc w:val="both"/>
        <w:rPr>
          <w:rFonts w:ascii="Times New Roman" w:eastAsia="標楷體" w:hAnsi="Times New Roman" w:cs="Times New Roman"/>
          <w:kern w:val="2"/>
          <w:sz w:val="20"/>
          <w:szCs w:val="24"/>
        </w:rPr>
        <w:sectPr w:rsidR="0089107F" w:rsidRPr="008E6D19" w:rsidSect="00B63EB5">
          <w:footerReference w:type="even" r:id="rId7"/>
          <w:footerReference w:type="default" r:id="rId8"/>
          <w:pgSz w:w="11907" w:h="16840" w:code="9"/>
          <w:pgMar w:top="1134" w:right="1275" w:bottom="1134" w:left="1276" w:header="567" w:footer="567" w:gutter="0"/>
          <w:pgNumType w:start="1"/>
          <w:cols w:space="425"/>
          <w:docGrid w:linePitch="326"/>
        </w:sectPr>
      </w:pPr>
    </w:p>
    <w:p w:rsidR="0089107F" w:rsidRPr="008E6D19" w:rsidRDefault="0089107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bookmarkStart w:id="3" w:name="TAIL"/>
      <w:bookmarkEnd w:id="3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6C60DD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要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自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述</w:t>
            </w: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長</w:t>
            </w:r>
          </w:p>
        </w:tc>
      </w:tr>
      <w:tr w:rsidR="006C60DD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2A84">
            <w:pPr>
              <w:autoSpaceDE/>
              <w:autoSpaceDN/>
              <w:spacing w:line="320" w:lineRule="exact"/>
              <w:ind w:firstLineChars="100" w:firstLine="280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73EB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4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85F5F"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</w:tbl>
    <w:p w:rsidR="00DA0386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t>（表格不敷使用，請自行增列）</w:t>
      </w:r>
    </w:p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6C60DD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D72F5" w:rsidRPr="008E6D19" w:rsidRDefault="00FE503F" w:rsidP="006D72F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</w:pPr>
            <w:bookmarkStart w:id="4" w:name="_Hlk115906528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屏東縣</w:t>
            </w:r>
            <w:r w:rsidR="00D402D8" w:rsidRPr="00E73EBE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年度國民中小學主任甄選積分審查作業</w:t>
            </w:r>
          </w:p>
          <w:p w:rsidR="0089107F" w:rsidRPr="008E6D19" w:rsidRDefault="00FE503F" w:rsidP="006D72F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32"/>
                <w:szCs w:val="32"/>
              </w:rPr>
            </w:pPr>
            <w:r w:rsidRPr="008E6D19">
              <w:rPr>
                <w:rFonts w:ascii="Times New Roman" w:eastAsia="標楷體" w:hAnsi="Times New Roman" w:cs="Times New Roman"/>
                <w:b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32"/>
                <w:szCs w:val="32"/>
              </w:rPr>
              <w:t>獎懲】</w:t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="003122CD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懲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89107F" w:rsidRPr="008E6D19" w:rsidRDefault="00FE503F" w:rsidP="004A3878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大功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記功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嘉獎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獎狀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張</w:t>
            </w:r>
          </w:p>
        </w:tc>
      </w:tr>
      <w:tr w:rsidR="006C60DD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704BAB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大過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記過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704BAB" w:rsidRPr="008E6D19" w:rsidRDefault="00FE503F" w:rsidP="00EC3389">
            <w:pPr>
              <w:autoSpaceDE/>
              <w:autoSpaceDN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申誡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</w:tr>
      <w:tr w:rsidR="006C60DD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4"/>
    </w:tbl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b/>
          <w:bCs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4</w:t>
      </w:r>
    </w:p>
    <w:p w:rsidR="0075767D" w:rsidRPr="008E6D19" w:rsidRDefault="0075767D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6C60DD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824F2" w:rsidRPr="008E6D19" w:rsidRDefault="00FE503F" w:rsidP="006824F2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</w:pPr>
            <w:bookmarkStart w:id="5" w:name="_Hlk115906584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屏東縣</w:t>
            </w:r>
            <w:r w:rsidR="00D15310" w:rsidRPr="00E73EBE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spacing w:val="-4"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年度國民中小學主任甄選積分審查作業</w:t>
            </w:r>
          </w:p>
          <w:p w:rsidR="006824F2" w:rsidRPr="008E6D19" w:rsidRDefault="00FE503F" w:rsidP="006824F2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</w:pP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專業表現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-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指導獎】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勵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adjustRightInd w:val="0"/>
              <w:snapToGrid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6824F2" w:rsidRPr="008E6D19" w:rsidRDefault="00FE503F" w:rsidP="006824F2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5"/>
    </w:tbl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b/>
          <w:bCs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6C60DD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824F2" w:rsidRPr="008E6D19" w:rsidRDefault="00FE503F" w:rsidP="006E0DD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</w:pPr>
            <w:bookmarkStart w:id="6" w:name="_Hlk115906564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屏東縣</w:t>
            </w:r>
            <w:r w:rsidR="00D15310" w:rsidRPr="00E73EBE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spacing w:val="-4"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年度國民中小學主任甄選積分審查作業</w:t>
            </w:r>
          </w:p>
          <w:p w:rsidR="006824F2" w:rsidRPr="008E6D19" w:rsidRDefault="00FE503F" w:rsidP="006E0DD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</w:rPr>
            </w:pP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專業表現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-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參加獎】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勵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6824F2" w:rsidRPr="008E6D19" w:rsidRDefault="00FE503F" w:rsidP="006E0DD5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6"/>
    </w:tbl>
    <w:p w:rsidR="005D55CC" w:rsidRPr="008E6D19" w:rsidRDefault="005D55CC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4"/>
          <w:szCs w:val="24"/>
        </w:rPr>
      </w:pPr>
    </w:p>
    <w:p w:rsidR="005D55CC" w:rsidRPr="008E6D19" w:rsidRDefault="00FE503F" w:rsidP="005D55CC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8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6</w:t>
      </w:r>
    </w:p>
    <w:p w:rsidR="005D55CC" w:rsidRPr="008E6D19" w:rsidRDefault="00FE503F" w:rsidP="005D55CC">
      <w:pPr>
        <w:autoSpaceDE/>
        <w:autoSpaceDN/>
        <w:spacing w:afterLines="50" w:after="120" w:line="500" w:lineRule="exact"/>
        <w:jc w:val="center"/>
        <w:rPr>
          <w:rFonts w:ascii="Times New Roman" w:eastAsia="標楷體" w:hAnsi="Times New Roman" w:cs="Times New Roman"/>
          <w:kern w:val="2"/>
          <w:sz w:val="40"/>
          <w:szCs w:val="40"/>
        </w:rPr>
      </w:pP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屏東縣</w:t>
      </w:r>
      <w:r w:rsidR="00D15310" w:rsidRPr="00E73EBE">
        <w:rPr>
          <w:rFonts w:ascii="Times New Roman" w:eastAsia="標楷體" w:hAnsi="Times New Roman" w:cs="Times New Roman"/>
          <w:kern w:val="2"/>
          <w:sz w:val="40"/>
          <w:szCs w:val="40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40"/>
          <w:szCs w:val="40"/>
        </w:rPr>
        <w:t>5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年度中小學教育人員著作一覽表</w:t>
      </w:r>
    </w:p>
    <w:p w:rsidR="005D55CC" w:rsidRPr="008E6D19" w:rsidRDefault="00FE503F" w:rsidP="005D55CC">
      <w:pPr>
        <w:autoSpaceDE/>
        <w:autoSpaceDN/>
        <w:spacing w:afterLines="50" w:after="120" w:line="500" w:lineRule="exact"/>
        <w:ind w:left="9360" w:hangingChars="3600" w:hanging="9360"/>
        <w:rPr>
          <w:rFonts w:ascii="Times New Roman" w:eastAsia="標楷體" w:hAnsi="Times New Roman" w:cs="Times New Roman"/>
          <w:kern w:val="2"/>
          <w:sz w:val="26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服務學校：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姓名：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職稱：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審查日期：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6C60DD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D55CC" w:rsidRPr="008E6D19" w:rsidRDefault="00FE503F" w:rsidP="006E3E5A">
            <w:pPr>
              <w:autoSpaceDE/>
              <w:autoSpaceDN/>
              <w:ind w:left="113" w:right="113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著作名稱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著作刊登時間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刊載期刊名稱及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備註</w:t>
            </w: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總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分：</w:t>
            </w:r>
          </w:p>
        </w:tc>
      </w:tr>
      <w:tr w:rsidR="006C60DD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審查人員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 xml:space="preserve"> :</w:t>
            </w:r>
          </w:p>
        </w:tc>
      </w:tr>
    </w:tbl>
    <w:p w:rsidR="005D55CC" w:rsidRPr="008E6D19" w:rsidRDefault="005D55CC" w:rsidP="005D55CC">
      <w:pPr>
        <w:autoSpaceDE/>
        <w:autoSpaceDN/>
        <w:spacing w:line="600" w:lineRule="exact"/>
        <w:rPr>
          <w:rFonts w:ascii="Times New Roman" w:eastAsia="標楷體" w:hAnsi="Times New Roman" w:cs="Times New Roman"/>
          <w:kern w:val="2"/>
          <w:sz w:val="4"/>
          <w:szCs w:val="40"/>
        </w:rPr>
      </w:pPr>
    </w:p>
    <w:p w:rsidR="00D67DB9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8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5D55CC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7</w:t>
      </w:r>
    </w:p>
    <w:p w:rsidR="00DF4A23" w:rsidRPr="008E6D19" w:rsidRDefault="00FE503F" w:rsidP="004F6CEE">
      <w:pPr>
        <w:adjustRightIn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E6D19">
        <w:rPr>
          <w:rFonts w:ascii="Times New Roman" w:eastAsia="標楷體" w:hAnsi="Times New Roman" w:cs="Times New Roman"/>
          <w:b/>
          <w:sz w:val="40"/>
          <w:szCs w:val="40"/>
        </w:rPr>
        <w:t>個人資料提供同意書</w:t>
      </w:r>
    </w:p>
    <w:p w:rsidR="00AA3C7D" w:rsidRPr="008E6D19" w:rsidRDefault="00AA3C7D" w:rsidP="00AA3C7D">
      <w:pPr>
        <w:adjustRightInd w:val="0"/>
        <w:spacing w:line="50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:rsidR="00DF4A23" w:rsidRPr="00E73EBE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1.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屏東縣政府取得臺端個人資料目的在於進行屏東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縣</w:t>
      </w:r>
      <w:r w:rsidRPr="00E73EBE">
        <w:rPr>
          <w:rFonts w:ascii="Times New Roman" w:eastAsia="標楷體" w:hAnsi="Times New Roman" w:cs="Times New Roman"/>
          <w:sz w:val="28"/>
          <w:szCs w:val="28"/>
        </w:rPr>
        <w:t>11</w:t>
      </w:r>
      <w:r w:rsidR="00F14C69" w:rsidRPr="00E73EB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73EBE">
        <w:rPr>
          <w:rFonts w:ascii="Times New Roman" w:eastAsia="標楷體" w:hAnsi="Times New Roman" w:cs="Times New Roman"/>
          <w:sz w:val="28"/>
          <w:szCs w:val="28"/>
        </w:rPr>
        <w:t>年國中小</w:t>
      </w:r>
      <w:r w:rsidR="00B62AB6" w:rsidRPr="00E73EBE">
        <w:rPr>
          <w:rFonts w:ascii="Times New Roman" w:eastAsia="標楷體" w:hAnsi="Times New Roman" w:cs="Times New Roman"/>
          <w:sz w:val="28"/>
          <w:szCs w:val="28"/>
        </w:rPr>
        <w:t>主任甄選相關工作，蒐集、處理及使用臺端個人資料將依</w:t>
      </w:r>
      <w:r w:rsidRPr="00E73EBE">
        <w:rPr>
          <w:rFonts w:ascii="Times New Roman" w:eastAsia="標楷體" w:hAnsi="Times New Roman" w:cs="Times New Roman"/>
          <w:sz w:val="28"/>
          <w:szCs w:val="28"/>
        </w:rPr>
        <w:t>個人資料保護法及相關法令之規範</w:t>
      </w:r>
      <w:r w:rsidR="00B62AB6" w:rsidRPr="00E73EBE">
        <w:rPr>
          <w:rFonts w:ascii="Times New Roman" w:eastAsia="標楷體" w:hAnsi="Times New Roman" w:cs="Times New Roman"/>
          <w:sz w:val="28"/>
          <w:szCs w:val="28"/>
        </w:rPr>
        <w:t>辦理</w:t>
      </w:r>
      <w:r w:rsidRPr="00E73EB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2.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本次蒐集與使用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個人資料如報名表單內文所列，包含姓名、國民身分證統一編號、照片、出生年月日、性別、</w:t>
      </w:r>
      <w:r w:rsidR="0050748F" w:rsidRPr="008E6D19">
        <w:rPr>
          <w:rFonts w:ascii="Times New Roman" w:eastAsia="標楷體" w:hAnsi="Times New Roman" w:cs="Times New Roman" w:hint="eastAsia"/>
          <w:sz w:val="28"/>
          <w:szCs w:val="28"/>
        </w:rPr>
        <w:t>電子信箱</w:t>
      </w:r>
      <w:r w:rsidRPr="008E6D19">
        <w:rPr>
          <w:rFonts w:ascii="Times New Roman" w:eastAsia="標楷體" w:hAnsi="Times New Roman" w:cs="Times New Roman"/>
          <w:sz w:val="28"/>
          <w:szCs w:val="28"/>
        </w:rPr>
        <w:t>、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通訊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地址、聯路電話、最高學歷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證明、任職機構資料情形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及個人重要經歷等。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3.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同意本府因甄選所需，以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所提供的個人資料確認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身分並進行聯繫</w:t>
      </w:r>
      <w:r w:rsidRPr="008E6D19">
        <w:rPr>
          <w:rFonts w:ascii="Times New Roman" w:eastAsia="標楷體" w:hAnsi="Times New Roman" w:cs="Times New Roman"/>
          <w:sz w:val="28"/>
          <w:szCs w:val="28"/>
        </w:rPr>
        <w:t>；並同意本府於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報名錄取後繼續處理及使用個人資料。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4.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可自由選擇是否提供本府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相關個人資料，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若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所提供之個人資料，經檢舉或本府發現不足以確認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身分真實性或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有個人資料冒用、盜用、資料不實等情形，本府有權撤銷臺端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的報名資格、錄取資格等相關權利，若有不便之處敬請見諒。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5.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本同意書如有未盡事宜，依個人資料保護法或其他相關法規之規定辦理。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6.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:rsidR="00DF4A23" w:rsidRPr="008E6D19" w:rsidRDefault="00DF4A23" w:rsidP="00AA3C7D">
      <w:pPr>
        <w:adjustRightInd w:val="0"/>
        <w:spacing w:line="44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DF4A23" w:rsidRPr="008E6D19" w:rsidRDefault="00FE503F" w:rsidP="00AA3C7D">
      <w:pPr>
        <w:adjustRightInd w:val="0"/>
        <w:spacing w:line="44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我已詳閱本同意書，瞭解並同意受同意書之拘束</w:t>
      </w:r>
      <w:r w:rsidR="00AA3C7D" w:rsidRPr="008E6D19">
        <w:rPr>
          <w:rFonts w:ascii="Times New Roman" w:eastAsia="標楷體" w:hAnsi="Times New Roman" w:cs="Times New Roman"/>
          <w:sz w:val="28"/>
          <w:szCs w:val="28"/>
        </w:rPr>
        <w:t>（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請打勾</w:t>
      </w:r>
      <w:r w:rsidR="00AA3C7D" w:rsidRPr="008E6D19">
        <w:rPr>
          <w:rFonts w:ascii="Times New Roman" w:eastAsia="標楷體" w:hAnsi="Times New Roman" w:cs="Times New Roman"/>
          <w:sz w:val="28"/>
          <w:szCs w:val="28"/>
        </w:rPr>
        <w:t>）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DF4A23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91005" w:rsidRPr="008E6D19" w:rsidRDefault="00791005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91005" w:rsidRPr="008E6D19" w:rsidRDefault="00791005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DF4A23" w:rsidRPr="008E6D19" w:rsidRDefault="00FE503F" w:rsidP="007262F6">
      <w:pPr>
        <w:adjustRightInd w:val="0"/>
        <w:spacing w:line="400" w:lineRule="exact"/>
        <w:ind w:left="487" w:hangingChars="152" w:hanging="487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E6D19">
        <w:rPr>
          <w:rFonts w:ascii="Times New Roman" w:eastAsia="標楷體" w:hAnsi="Times New Roman" w:cs="Times New Roman"/>
          <w:b/>
          <w:sz w:val="32"/>
          <w:szCs w:val="32"/>
        </w:rPr>
        <w:t>報名者</w:t>
      </w:r>
      <w:r w:rsidR="00D95F0F" w:rsidRPr="008E6D19"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>_______________(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>請本人簽名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 xml:space="preserve">) </w:t>
      </w:r>
    </w:p>
    <w:p w:rsidR="00DF4A23" w:rsidRPr="008E6D19" w:rsidRDefault="00DF4A23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951964">
      <w:pPr>
        <w:autoSpaceDE/>
        <w:autoSpaceDN/>
        <w:spacing w:line="400" w:lineRule="exact"/>
        <w:jc w:val="both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39163A" w:rsidRPr="008E6D19" w:rsidRDefault="0039163A" w:rsidP="007262F6">
      <w:pPr>
        <w:autoSpaceDE/>
        <w:autoSpaceDN/>
        <w:spacing w:line="400" w:lineRule="exact"/>
        <w:ind w:left="608" w:hangingChars="152" w:hanging="608"/>
        <w:jc w:val="both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052FCC" w:rsidRPr="008E6D19" w:rsidRDefault="00FE503F" w:rsidP="00B62AB6">
      <w:pPr>
        <w:autoSpaceDE/>
        <w:autoSpaceDN/>
        <w:spacing w:line="600" w:lineRule="exact"/>
        <w:ind w:left="547" w:hangingChars="152" w:hanging="547"/>
        <w:jc w:val="distribute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中華民國</w:t>
      </w:r>
      <w:r w:rsidR="00D15310"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4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年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月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日</w:t>
      </w:r>
    </w:p>
    <w:sectPr w:rsidR="00052FCC" w:rsidRPr="008E6D19" w:rsidSect="005C6B3F">
      <w:headerReference w:type="default" r:id="rId9"/>
      <w:pgSz w:w="11906" w:h="16838"/>
      <w:pgMar w:top="1134" w:right="1418" w:bottom="1134" w:left="1418" w:header="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80" w:rsidRDefault="008E1E80">
      <w:r>
        <w:separator/>
      </w:r>
    </w:p>
  </w:endnote>
  <w:endnote w:type="continuationSeparator" w:id="0">
    <w:p w:rsidR="008E1E80" w:rsidRDefault="008E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FE503F">
    <w:pPr>
      <w:framePr w:wrap="around" w:vAnchor="text" w:hAnchor="margin" w:xAlign="center" w:y="1"/>
      <w:tabs>
        <w:tab w:val="center" w:pos="4153"/>
        <w:tab w:val="right" w:pos="8306"/>
      </w:tabs>
      <w:autoSpaceDE/>
      <w:autoSpaceDN/>
      <w:snapToGrid w:val="0"/>
      <w:rPr>
        <w:rFonts w:ascii="Times New Roman" w:eastAsia="新細明體" w:hAnsi="Times New Roman" w:cs="Times New Roman"/>
        <w:kern w:val="2"/>
        <w:sz w:val="20"/>
        <w:szCs w:val="20"/>
      </w:rPr>
    </w:pPr>
    <w:r>
      <w:rPr>
        <w:rFonts w:ascii="Times New Roman" w:eastAsia="新細明體" w:hAnsi="Times New Roman" w:cs="Times New Roman"/>
        <w:kern w:val="2"/>
        <w:sz w:val="20"/>
        <w:szCs w:val="20"/>
      </w:rPr>
      <w:fldChar w:fldCharType="begin"/>
    </w:r>
    <w:r>
      <w:rPr>
        <w:rFonts w:ascii="Times New Roman" w:eastAsia="新細明體" w:hAnsi="Times New Roman" w:cs="Times New Roman"/>
        <w:kern w:val="2"/>
        <w:sz w:val="20"/>
        <w:szCs w:val="20"/>
      </w:rPr>
      <w:instrText xml:space="preserve">PAGE  </w:instrTex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end"/>
    </w:r>
  </w:p>
  <w:p w:rsidR="002C61B0" w:rsidRDefault="002C61B0">
    <w:pPr>
      <w:tabs>
        <w:tab w:val="center" w:pos="4153"/>
        <w:tab w:val="right" w:pos="8306"/>
      </w:tabs>
      <w:autoSpaceDE/>
      <w:autoSpaceDN/>
      <w:snapToGrid w:val="0"/>
      <w:rPr>
        <w:rFonts w:ascii="Times New Roman" w:eastAsia="新細明體" w:hAnsi="Times New Roman" w:cs="Times New Roman"/>
        <w:kern w:val="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FE503F" w:rsidP="00FC5561">
    <w:pPr>
      <w:tabs>
        <w:tab w:val="center" w:pos="4153"/>
        <w:tab w:val="right" w:pos="8306"/>
      </w:tabs>
      <w:autoSpaceDE/>
      <w:autoSpaceDN/>
      <w:snapToGrid w:val="0"/>
      <w:jc w:val="center"/>
      <w:rPr>
        <w:rFonts w:ascii="Times New Roman" w:eastAsia="新細明體" w:hAnsi="Times New Roman" w:cs="Times New Roman"/>
        <w:kern w:val="2"/>
        <w:sz w:val="20"/>
        <w:szCs w:val="20"/>
      </w:rPr>
    </w:pPr>
    <w:r>
      <w:rPr>
        <w:rFonts w:ascii="Times New Roman" w:eastAsia="新細明體" w:hAnsi="Times New Roman" w:cs="Times New Roman" w:hint="eastAsia"/>
        <w:kern w:val="2"/>
        <w:sz w:val="20"/>
        <w:szCs w:val="20"/>
      </w:rPr>
      <w:t>第</w: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begin"/>
    </w:r>
    <w:r>
      <w:rPr>
        <w:rFonts w:ascii="Times New Roman" w:eastAsia="新細明體" w:hAnsi="Times New Roman" w:cs="Times New Roman"/>
        <w:kern w:val="2"/>
        <w:sz w:val="20"/>
        <w:szCs w:val="20"/>
      </w:rPr>
      <w:instrText>PAGE   \* MERGEFORMAT</w:instrTex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separate"/>
    </w:r>
    <w:r w:rsidR="00F012F0" w:rsidRPr="00F012F0">
      <w:rPr>
        <w:rFonts w:ascii="Times New Roman" w:eastAsia="新細明體" w:hAnsi="Times New Roman" w:cs="Times New Roman"/>
        <w:noProof/>
        <w:kern w:val="2"/>
        <w:sz w:val="20"/>
        <w:szCs w:val="20"/>
        <w:lang w:val="zh-TW"/>
      </w:rPr>
      <w:t>8</w: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end"/>
    </w:r>
    <w:r>
      <w:rPr>
        <w:rFonts w:ascii="Times New Roman" w:eastAsia="新細明體" w:hAnsi="Times New Roman" w:cs="Times New Roman" w:hint="eastAsia"/>
        <w:kern w:val="2"/>
        <w:sz w:val="20"/>
        <w:szCs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80" w:rsidRDefault="008E1E80">
      <w:r>
        <w:separator/>
      </w:r>
    </w:p>
  </w:footnote>
  <w:footnote w:type="continuationSeparator" w:id="0">
    <w:p w:rsidR="008E1E80" w:rsidRDefault="008E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2C61B0">
    <w:pPr>
      <w:tabs>
        <w:tab w:val="center" w:pos="4153"/>
        <w:tab w:val="right" w:pos="8306"/>
      </w:tabs>
      <w:autoSpaceDE/>
      <w:autoSpaceDN/>
      <w:snapToGrid w:val="0"/>
      <w:jc w:val="center"/>
      <w:rPr>
        <w:rFonts w:ascii="Times New Roman" w:eastAsia="新細明體" w:hAnsi="Times New Roman" w:cs="Times New Roman"/>
        <w:kern w:val="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22D"/>
    <w:multiLevelType w:val="hybridMultilevel"/>
    <w:tmpl w:val="B5EA7CF4"/>
    <w:lvl w:ilvl="0" w:tplc="B8B21DBA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C3843322" w:tentative="1">
      <w:start w:val="1"/>
      <w:numFmt w:val="ideographTraditional"/>
      <w:lvlText w:val="%2、"/>
      <w:lvlJc w:val="left"/>
      <w:pPr>
        <w:ind w:left="1241" w:hanging="480"/>
      </w:pPr>
    </w:lvl>
    <w:lvl w:ilvl="2" w:tplc="F82A2140" w:tentative="1">
      <w:start w:val="1"/>
      <w:numFmt w:val="lowerRoman"/>
      <w:lvlText w:val="%3."/>
      <w:lvlJc w:val="right"/>
      <w:pPr>
        <w:ind w:left="1721" w:hanging="480"/>
      </w:pPr>
    </w:lvl>
    <w:lvl w:ilvl="3" w:tplc="ED8A48BE" w:tentative="1">
      <w:start w:val="1"/>
      <w:numFmt w:val="decimal"/>
      <w:lvlText w:val="%4."/>
      <w:lvlJc w:val="left"/>
      <w:pPr>
        <w:ind w:left="2201" w:hanging="480"/>
      </w:pPr>
    </w:lvl>
    <w:lvl w:ilvl="4" w:tplc="263E8564" w:tentative="1">
      <w:start w:val="1"/>
      <w:numFmt w:val="ideographTraditional"/>
      <w:lvlText w:val="%5、"/>
      <w:lvlJc w:val="left"/>
      <w:pPr>
        <w:ind w:left="2681" w:hanging="480"/>
      </w:pPr>
    </w:lvl>
    <w:lvl w:ilvl="5" w:tplc="BB24EAA2" w:tentative="1">
      <w:start w:val="1"/>
      <w:numFmt w:val="lowerRoman"/>
      <w:lvlText w:val="%6."/>
      <w:lvlJc w:val="right"/>
      <w:pPr>
        <w:ind w:left="3161" w:hanging="480"/>
      </w:pPr>
    </w:lvl>
    <w:lvl w:ilvl="6" w:tplc="FB42C03C" w:tentative="1">
      <w:start w:val="1"/>
      <w:numFmt w:val="decimal"/>
      <w:lvlText w:val="%7."/>
      <w:lvlJc w:val="left"/>
      <w:pPr>
        <w:ind w:left="3641" w:hanging="480"/>
      </w:pPr>
    </w:lvl>
    <w:lvl w:ilvl="7" w:tplc="7042382A" w:tentative="1">
      <w:start w:val="1"/>
      <w:numFmt w:val="ideographTraditional"/>
      <w:lvlText w:val="%8、"/>
      <w:lvlJc w:val="left"/>
      <w:pPr>
        <w:ind w:left="4121" w:hanging="480"/>
      </w:pPr>
    </w:lvl>
    <w:lvl w:ilvl="8" w:tplc="125A861E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16E809B2"/>
    <w:multiLevelType w:val="multilevel"/>
    <w:tmpl w:val="81E22704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hint="eastAsia"/>
      </w:rPr>
    </w:lvl>
  </w:abstractNum>
  <w:abstractNum w:abstractNumId="2" w15:restartNumberingAfterBreak="0">
    <w:nsid w:val="181F071C"/>
    <w:multiLevelType w:val="hybridMultilevel"/>
    <w:tmpl w:val="D3727AB6"/>
    <w:lvl w:ilvl="0" w:tplc="C88EA64E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A552E4EC" w:tentative="1">
      <w:start w:val="1"/>
      <w:numFmt w:val="ideographTraditional"/>
      <w:lvlText w:val="%2、"/>
      <w:lvlJc w:val="left"/>
      <w:pPr>
        <w:ind w:left="1244" w:hanging="480"/>
      </w:pPr>
    </w:lvl>
    <w:lvl w:ilvl="2" w:tplc="C5863D6C" w:tentative="1">
      <w:start w:val="1"/>
      <w:numFmt w:val="lowerRoman"/>
      <w:lvlText w:val="%3."/>
      <w:lvlJc w:val="right"/>
      <w:pPr>
        <w:ind w:left="1724" w:hanging="480"/>
      </w:pPr>
    </w:lvl>
    <w:lvl w:ilvl="3" w:tplc="E6FA918E" w:tentative="1">
      <w:start w:val="1"/>
      <w:numFmt w:val="decimal"/>
      <w:lvlText w:val="%4."/>
      <w:lvlJc w:val="left"/>
      <w:pPr>
        <w:ind w:left="2204" w:hanging="480"/>
      </w:pPr>
    </w:lvl>
    <w:lvl w:ilvl="4" w:tplc="829C0FEE" w:tentative="1">
      <w:start w:val="1"/>
      <w:numFmt w:val="ideographTraditional"/>
      <w:lvlText w:val="%5、"/>
      <w:lvlJc w:val="left"/>
      <w:pPr>
        <w:ind w:left="2684" w:hanging="480"/>
      </w:pPr>
    </w:lvl>
    <w:lvl w:ilvl="5" w:tplc="5A886708" w:tentative="1">
      <w:start w:val="1"/>
      <w:numFmt w:val="lowerRoman"/>
      <w:lvlText w:val="%6."/>
      <w:lvlJc w:val="right"/>
      <w:pPr>
        <w:ind w:left="3164" w:hanging="480"/>
      </w:pPr>
    </w:lvl>
    <w:lvl w:ilvl="6" w:tplc="3C68B2F6" w:tentative="1">
      <w:start w:val="1"/>
      <w:numFmt w:val="decimal"/>
      <w:lvlText w:val="%7."/>
      <w:lvlJc w:val="left"/>
      <w:pPr>
        <w:ind w:left="3644" w:hanging="480"/>
      </w:pPr>
    </w:lvl>
    <w:lvl w:ilvl="7" w:tplc="1F88FF7C" w:tentative="1">
      <w:start w:val="1"/>
      <w:numFmt w:val="ideographTraditional"/>
      <w:lvlText w:val="%8、"/>
      <w:lvlJc w:val="left"/>
      <w:pPr>
        <w:ind w:left="4124" w:hanging="480"/>
      </w:pPr>
    </w:lvl>
    <w:lvl w:ilvl="8" w:tplc="E7F2F3DC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9711226"/>
    <w:multiLevelType w:val="hybridMultilevel"/>
    <w:tmpl w:val="E6085A1C"/>
    <w:lvl w:ilvl="0" w:tplc="A6549396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5A26CE00" w:tentative="1">
      <w:start w:val="1"/>
      <w:numFmt w:val="ideographTraditional"/>
      <w:lvlText w:val="%2、"/>
      <w:lvlJc w:val="left"/>
      <w:pPr>
        <w:ind w:left="1670" w:hanging="480"/>
      </w:pPr>
    </w:lvl>
    <w:lvl w:ilvl="2" w:tplc="8D800840" w:tentative="1">
      <w:start w:val="1"/>
      <w:numFmt w:val="lowerRoman"/>
      <w:lvlText w:val="%3."/>
      <w:lvlJc w:val="right"/>
      <w:pPr>
        <w:ind w:left="2150" w:hanging="480"/>
      </w:pPr>
    </w:lvl>
    <w:lvl w:ilvl="3" w:tplc="CC9E44BA" w:tentative="1">
      <w:start w:val="1"/>
      <w:numFmt w:val="decimal"/>
      <w:lvlText w:val="%4."/>
      <w:lvlJc w:val="left"/>
      <w:pPr>
        <w:ind w:left="2630" w:hanging="480"/>
      </w:pPr>
    </w:lvl>
    <w:lvl w:ilvl="4" w:tplc="F334CEEE" w:tentative="1">
      <w:start w:val="1"/>
      <w:numFmt w:val="ideographTraditional"/>
      <w:lvlText w:val="%5、"/>
      <w:lvlJc w:val="left"/>
      <w:pPr>
        <w:ind w:left="3110" w:hanging="480"/>
      </w:pPr>
    </w:lvl>
    <w:lvl w:ilvl="5" w:tplc="24BEF28A" w:tentative="1">
      <w:start w:val="1"/>
      <w:numFmt w:val="lowerRoman"/>
      <w:lvlText w:val="%6."/>
      <w:lvlJc w:val="right"/>
      <w:pPr>
        <w:ind w:left="3590" w:hanging="480"/>
      </w:pPr>
    </w:lvl>
    <w:lvl w:ilvl="6" w:tplc="5AF27942" w:tentative="1">
      <w:start w:val="1"/>
      <w:numFmt w:val="decimal"/>
      <w:lvlText w:val="%7."/>
      <w:lvlJc w:val="left"/>
      <w:pPr>
        <w:ind w:left="4070" w:hanging="480"/>
      </w:pPr>
    </w:lvl>
    <w:lvl w:ilvl="7" w:tplc="469C3A50" w:tentative="1">
      <w:start w:val="1"/>
      <w:numFmt w:val="ideographTraditional"/>
      <w:lvlText w:val="%8、"/>
      <w:lvlJc w:val="left"/>
      <w:pPr>
        <w:ind w:left="4550" w:hanging="480"/>
      </w:pPr>
    </w:lvl>
    <w:lvl w:ilvl="8" w:tplc="8AE026C0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33F20D4B"/>
    <w:multiLevelType w:val="hybridMultilevel"/>
    <w:tmpl w:val="4D4E31E8"/>
    <w:lvl w:ilvl="0" w:tplc="FB5CC154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31D2CCC6" w:tentative="1">
      <w:start w:val="1"/>
      <w:numFmt w:val="ideographTraditional"/>
      <w:lvlText w:val="%2、"/>
      <w:lvlJc w:val="left"/>
      <w:pPr>
        <w:ind w:left="1282" w:hanging="480"/>
      </w:pPr>
    </w:lvl>
    <w:lvl w:ilvl="2" w:tplc="41CCA04A" w:tentative="1">
      <w:start w:val="1"/>
      <w:numFmt w:val="lowerRoman"/>
      <w:lvlText w:val="%3."/>
      <w:lvlJc w:val="right"/>
      <w:pPr>
        <w:ind w:left="1762" w:hanging="480"/>
      </w:pPr>
    </w:lvl>
    <w:lvl w:ilvl="3" w:tplc="E0163C00" w:tentative="1">
      <w:start w:val="1"/>
      <w:numFmt w:val="decimal"/>
      <w:lvlText w:val="%4."/>
      <w:lvlJc w:val="left"/>
      <w:pPr>
        <w:ind w:left="2242" w:hanging="480"/>
      </w:pPr>
    </w:lvl>
    <w:lvl w:ilvl="4" w:tplc="3BBE3FA8" w:tentative="1">
      <w:start w:val="1"/>
      <w:numFmt w:val="ideographTraditional"/>
      <w:lvlText w:val="%5、"/>
      <w:lvlJc w:val="left"/>
      <w:pPr>
        <w:ind w:left="2722" w:hanging="480"/>
      </w:pPr>
    </w:lvl>
    <w:lvl w:ilvl="5" w:tplc="69D0AA34" w:tentative="1">
      <w:start w:val="1"/>
      <w:numFmt w:val="lowerRoman"/>
      <w:lvlText w:val="%6."/>
      <w:lvlJc w:val="right"/>
      <w:pPr>
        <w:ind w:left="3202" w:hanging="480"/>
      </w:pPr>
    </w:lvl>
    <w:lvl w:ilvl="6" w:tplc="0B50702A" w:tentative="1">
      <w:start w:val="1"/>
      <w:numFmt w:val="decimal"/>
      <w:lvlText w:val="%7."/>
      <w:lvlJc w:val="left"/>
      <w:pPr>
        <w:ind w:left="3682" w:hanging="480"/>
      </w:pPr>
    </w:lvl>
    <w:lvl w:ilvl="7" w:tplc="8BD6232E" w:tentative="1">
      <w:start w:val="1"/>
      <w:numFmt w:val="ideographTraditional"/>
      <w:lvlText w:val="%8、"/>
      <w:lvlJc w:val="left"/>
      <w:pPr>
        <w:ind w:left="4162" w:hanging="480"/>
      </w:pPr>
    </w:lvl>
    <w:lvl w:ilvl="8" w:tplc="2122581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3FD62642"/>
    <w:multiLevelType w:val="hybridMultilevel"/>
    <w:tmpl w:val="8430CBF4"/>
    <w:lvl w:ilvl="0" w:tplc="A97CAB2E">
      <w:start w:val="1"/>
      <w:numFmt w:val="taiwaneseCountingThousand"/>
      <w:suff w:val="nothing"/>
      <w:lvlText w:val="(%1)"/>
      <w:lvlJc w:val="left"/>
      <w:pPr>
        <w:ind w:left="756" w:hanging="480"/>
      </w:pPr>
      <w:rPr>
        <w:rFonts w:hint="default"/>
      </w:rPr>
    </w:lvl>
    <w:lvl w:ilvl="1" w:tplc="443E799E" w:tentative="1">
      <w:start w:val="1"/>
      <w:numFmt w:val="ideographTraditional"/>
      <w:lvlText w:val="%2、"/>
      <w:lvlJc w:val="left"/>
      <w:pPr>
        <w:ind w:left="1236" w:hanging="480"/>
      </w:pPr>
    </w:lvl>
    <w:lvl w:ilvl="2" w:tplc="23EEB65A" w:tentative="1">
      <w:start w:val="1"/>
      <w:numFmt w:val="lowerRoman"/>
      <w:lvlText w:val="%3."/>
      <w:lvlJc w:val="right"/>
      <w:pPr>
        <w:ind w:left="1716" w:hanging="480"/>
      </w:pPr>
    </w:lvl>
    <w:lvl w:ilvl="3" w:tplc="0EF8A1AA" w:tentative="1">
      <w:start w:val="1"/>
      <w:numFmt w:val="decimal"/>
      <w:lvlText w:val="%4."/>
      <w:lvlJc w:val="left"/>
      <w:pPr>
        <w:ind w:left="2196" w:hanging="480"/>
      </w:pPr>
    </w:lvl>
    <w:lvl w:ilvl="4" w:tplc="8FC297A4" w:tentative="1">
      <w:start w:val="1"/>
      <w:numFmt w:val="ideographTraditional"/>
      <w:lvlText w:val="%5、"/>
      <w:lvlJc w:val="left"/>
      <w:pPr>
        <w:ind w:left="2676" w:hanging="480"/>
      </w:pPr>
    </w:lvl>
    <w:lvl w:ilvl="5" w:tplc="F49E08D2" w:tentative="1">
      <w:start w:val="1"/>
      <w:numFmt w:val="lowerRoman"/>
      <w:lvlText w:val="%6."/>
      <w:lvlJc w:val="right"/>
      <w:pPr>
        <w:ind w:left="3156" w:hanging="480"/>
      </w:pPr>
    </w:lvl>
    <w:lvl w:ilvl="6" w:tplc="DEDAED86" w:tentative="1">
      <w:start w:val="1"/>
      <w:numFmt w:val="decimal"/>
      <w:lvlText w:val="%7."/>
      <w:lvlJc w:val="left"/>
      <w:pPr>
        <w:ind w:left="3636" w:hanging="480"/>
      </w:pPr>
    </w:lvl>
    <w:lvl w:ilvl="7" w:tplc="AD2AB584" w:tentative="1">
      <w:start w:val="1"/>
      <w:numFmt w:val="ideographTraditional"/>
      <w:lvlText w:val="%8、"/>
      <w:lvlJc w:val="left"/>
      <w:pPr>
        <w:ind w:left="4116" w:hanging="480"/>
      </w:pPr>
    </w:lvl>
    <w:lvl w:ilvl="8" w:tplc="21E6F584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41935A85"/>
    <w:multiLevelType w:val="hybridMultilevel"/>
    <w:tmpl w:val="3CD66564"/>
    <w:lvl w:ilvl="0" w:tplc="38F456EE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3A3EE972" w:tentative="1">
      <w:start w:val="1"/>
      <w:numFmt w:val="ideographTraditional"/>
      <w:lvlText w:val="%2、"/>
      <w:lvlJc w:val="left"/>
      <w:pPr>
        <w:ind w:left="1244" w:hanging="480"/>
      </w:pPr>
    </w:lvl>
    <w:lvl w:ilvl="2" w:tplc="69FA29BA" w:tentative="1">
      <w:start w:val="1"/>
      <w:numFmt w:val="lowerRoman"/>
      <w:lvlText w:val="%3."/>
      <w:lvlJc w:val="right"/>
      <w:pPr>
        <w:ind w:left="1724" w:hanging="480"/>
      </w:pPr>
    </w:lvl>
    <w:lvl w:ilvl="3" w:tplc="1E3AE824" w:tentative="1">
      <w:start w:val="1"/>
      <w:numFmt w:val="decimal"/>
      <w:lvlText w:val="%4."/>
      <w:lvlJc w:val="left"/>
      <w:pPr>
        <w:ind w:left="2204" w:hanging="480"/>
      </w:pPr>
    </w:lvl>
    <w:lvl w:ilvl="4" w:tplc="5FF469F8" w:tentative="1">
      <w:start w:val="1"/>
      <w:numFmt w:val="ideographTraditional"/>
      <w:lvlText w:val="%5、"/>
      <w:lvlJc w:val="left"/>
      <w:pPr>
        <w:ind w:left="2684" w:hanging="480"/>
      </w:pPr>
    </w:lvl>
    <w:lvl w:ilvl="5" w:tplc="EFF4E4F6" w:tentative="1">
      <w:start w:val="1"/>
      <w:numFmt w:val="lowerRoman"/>
      <w:lvlText w:val="%6."/>
      <w:lvlJc w:val="right"/>
      <w:pPr>
        <w:ind w:left="3164" w:hanging="480"/>
      </w:pPr>
    </w:lvl>
    <w:lvl w:ilvl="6" w:tplc="4CB64E20" w:tentative="1">
      <w:start w:val="1"/>
      <w:numFmt w:val="decimal"/>
      <w:lvlText w:val="%7."/>
      <w:lvlJc w:val="left"/>
      <w:pPr>
        <w:ind w:left="3644" w:hanging="480"/>
      </w:pPr>
    </w:lvl>
    <w:lvl w:ilvl="7" w:tplc="A2B0AE16" w:tentative="1">
      <w:start w:val="1"/>
      <w:numFmt w:val="ideographTraditional"/>
      <w:lvlText w:val="%8、"/>
      <w:lvlJc w:val="left"/>
      <w:pPr>
        <w:ind w:left="4124" w:hanging="480"/>
      </w:pPr>
    </w:lvl>
    <w:lvl w:ilvl="8" w:tplc="119E4996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2EA59D7"/>
    <w:multiLevelType w:val="hybridMultilevel"/>
    <w:tmpl w:val="07E095F8"/>
    <w:lvl w:ilvl="0" w:tplc="DA34C04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DA1ACC9E">
      <w:start w:val="1"/>
      <w:numFmt w:val="ideographTraditional"/>
      <w:lvlText w:val="%2、"/>
      <w:lvlJc w:val="left"/>
      <w:pPr>
        <w:ind w:left="1241" w:hanging="480"/>
      </w:pPr>
    </w:lvl>
    <w:lvl w:ilvl="2" w:tplc="4572B0F0" w:tentative="1">
      <w:start w:val="1"/>
      <w:numFmt w:val="lowerRoman"/>
      <w:lvlText w:val="%3."/>
      <w:lvlJc w:val="right"/>
      <w:pPr>
        <w:ind w:left="1721" w:hanging="480"/>
      </w:pPr>
    </w:lvl>
    <w:lvl w:ilvl="3" w:tplc="86F86E7A" w:tentative="1">
      <w:start w:val="1"/>
      <w:numFmt w:val="decimal"/>
      <w:lvlText w:val="%4."/>
      <w:lvlJc w:val="left"/>
      <w:pPr>
        <w:ind w:left="2201" w:hanging="480"/>
      </w:pPr>
    </w:lvl>
    <w:lvl w:ilvl="4" w:tplc="CD469202" w:tentative="1">
      <w:start w:val="1"/>
      <w:numFmt w:val="ideographTraditional"/>
      <w:lvlText w:val="%5、"/>
      <w:lvlJc w:val="left"/>
      <w:pPr>
        <w:ind w:left="2681" w:hanging="480"/>
      </w:pPr>
    </w:lvl>
    <w:lvl w:ilvl="5" w:tplc="B9BAAC74" w:tentative="1">
      <w:start w:val="1"/>
      <w:numFmt w:val="lowerRoman"/>
      <w:lvlText w:val="%6."/>
      <w:lvlJc w:val="right"/>
      <w:pPr>
        <w:ind w:left="3161" w:hanging="480"/>
      </w:pPr>
    </w:lvl>
    <w:lvl w:ilvl="6" w:tplc="56D6CD5E" w:tentative="1">
      <w:start w:val="1"/>
      <w:numFmt w:val="decimal"/>
      <w:lvlText w:val="%7."/>
      <w:lvlJc w:val="left"/>
      <w:pPr>
        <w:ind w:left="3641" w:hanging="480"/>
      </w:pPr>
    </w:lvl>
    <w:lvl w:ilvl="7" w:tplc="1B281C0C" w:tentative="1">
      <w:start w:val="1"/>
      <w:numFmt w:val="ideographTraditional"/>
      <w:lvlText w:val="%8、"/>
      <w:lvlJc w:val="left"/>
      <w:pPr>
        <w:ind w:left="4121" w:hanging="480"/>
      </w:pPr>
    </w:lvl>
    <w:lvl w:ilvl="8" w:tplc="431CD55C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9B65FA0"/>
    <w:multiLevelType w:val="hybridMultilevel"/>
    <w:tmpl w:val="6CEAE492"/>
    <w:lvl w:ilvl="0" w:tplc="3B22EB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F06B30" w:tentative="1">
      <w:start w:val="1"/>
      <w:numFmt w:val="ideographTraditional"/>
      <w:lvlText w:val="%2、"/>
      <w:lvlJc w:val="left"/>
      <w:pPr>
        <w:ind w:left="1526" w:hanging="480"/>
      </w:pPr>
    </w:lvl>
    <w:lvl w:ilvl="2" w:tplc="85F6AA20" w:tentative="1">
      <w:start w:val="1"/>
      <w:numFmt w:val="lowerRoman"/>
      <w:lvlText w:val="%3."/>
      <w:lvlJc w:val="right"/>
      <w:pPr>
        <w:ind w:left="2006" w:hanging="480"/>
      </w:pPr>
    </w:lvl>
    <w:lvl w:ilvl="3" w:tplc="0066BA82" w:tentative="1">
      <w:start w:val="1"/>
      <w:numFmt w:val="decimal"/>
      <w:lvlText w:val="%4."/>
      <w:lvlJc w:val="left"/>
      <w:pPr>
        <w:ind w:left="2486" w:hanging="480"/>
      </w:pPr>
    </w:lvl>
    <w:lvl w:ilvl="4" w:tplc="A8D211F0" w:tentative="1">
      <w:start w:val="1"/>
      <w:numFmt w:val="ideographTraditional"/>
      <w:lvlText w:val="%5、"/>
      <w:lvlJc w:val="left"/>
      <w:pPr>
        <w:ind w:left="2966" w:hanging="480"/>
      </w:pPr>
    </w:lvl>
    <w:lvl w:ilvl="5" w:tplc="60622690" w:tentative="1">
      <w:start w:val="1"/>
      <w:numFmt w:val="lowerRoman"/>
      <w:lvlText w:val="%6."/>
      <w:lvlJc w:val="right"/>
      <w:pPr>
        <w:ind w:left="3446" w:hanging="480"/>
      </w:pPr>
    </w:lvl>
    <w:lvl w:ilvl="6" w:tplc="D472A59E" w:tentative="1">
      <w:start w:val="1"/>
      <w:numFmt w:val="decimal"/>
      <w:lvlText w:val="%7."/>
      <w:lvlJc w:val="left"/>
      <w:pPr>
        <w:ind w:left="3926" w:hanging="480"/>
      </w:pPr>
    </w:lvl>
    <w:lvl w:ilvl="7" w:tplc="47CCAC20" w:tentative="1">
      <w:start w:val="1"/>
      <w:numFmt w:val="ideographTraditional"/>
      <w:lvlText w:val="%8、"/>
      <w:lvlJc w:val="left"/>
      <w:pPr>
        <w:ind w:left="4406" w:hanging="480"/>
      </w:pPr>
    </w:lvl>
    <w:lvl w:ilvl="8" w:tplc="C5B8AA0C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610C6705"/>
    <w:multiLevelType w:val="hybridMultilevel"/>
    <w:tmpl w:val="DD7A2D42"/>
    <w:lvl w:ilvl="0" w:tplc="2F0649E8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A888EBD8" w:tentative="1">
      <w:start w:val="1"/>
      <w:numFmt w:val="ideographTraditional"/>
      <w:lvlText w:val="%2、"/>
      <w:lvlJc w:val="left"/>
      <w:pPr>
        <w:ind w:left="1520" w:hanging="480"/>
      </w:pPr>
    </w:lvl>
    <w:lvl w:ilvl="2" w:tplc="4FE0CDCC" w:tentative="1">
      <w:start w:val="1"/>
      <w:numFmt w:val="lowerRoman"/>
      <w:lvlText w:val="%3."/>
      <w:lvlJc w:val="right"/>
      <w:pPr>
        <w:ind w:left="2000" w:hanging="480"/>
      </w:pPr>
    </w:lvl>
    <w:lvl w:ilvl="3" w:tplc="8C4CD082" w:tentative="1">
      <w:start w:val="1"/>
      <w:numFmt w:val="decimal"/>
      <w:lvlText w:val="%4."/>
      <w:lvlJc w:val="left"/>
      <w:pPr>
        <w:ind w:left="2480" w:hanging="480"/>
      </w:pPr>
    </w:lvl>
    <w:lvl w:ilvl="4" w:tplc="C03C3FE0" w:tentative="1">
      <w:start w:val="1"/>
      <w:numFmt w:val="ideographTraditional"/>
      <w:lvlText w:val="%5、"/>
      <w:lvlJc w:val="left"/>
      <w:pPr>
        <w:ind w:left="2960" w:hanging="480"/>
      </w:pPr>
    </w:lvl>
    <w:lvl w:ilvl="5" w:tplc="075CC1AC" w:tentative="1">
      <w:start w:val="1"/>
      <w:numFmt w:val="lowerRoman"/>
      <w:lvlText w:val="%6."/>
      <w:lvlJc w:val="right"/>
      <w:pPr>
        <w:ind w:left="3440" w:hanging="480"/>
      </w:pPr>
    </w:lvl>
    <w:lvl w:ilvl="6" w:tplc="70F4CADA" w:tentative="1">
      <w:start w:val="1"/>
      <w:numFmt w:val="decimal"/>
      <w:lvlText w:val="%7."/>
      <w:lvlJc w:val="left"/>
      <w:pPr>
        <w:ind w:left="3920" w:hanging="480"/>
      </w:pPr>
    </w:lvl>
    <w:lvl w:ilvl="7" w:tplc="CC9E6F5C" w:tentative="1">
      <w:start w:val="1"/>
      <w:numFmt w:val="ideographTraditional"/>
      <w:lvlText w:val="%8、"/>
      <w:lvlJc w:val="left"/>
      <w:pPr>
        <w:ind w:left="4400" w:hanging="480"/>
      </w:pPr>
    </w:lvl>
    <w:lvl w:ilvl="8" w:tplc="97B457A4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672531E5"/>
    <w:multiLevelType w:val="hybridMultilevel"/>
    <w:tmpl w:val="A6EE88D8"/>
    <w:lvl w:ilvl="0" w:tplc="B5A278CA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4E9E77C8" w:tentative="1">
      <w:start w:val="1"/>
      <w:numFmt w:val="ideographTraditional"/>
      <w:lvlText w:val="%2、"/>
      <w:lvlJc w:val="left"/>
      <w:pPr>
        <w:ind w:left="1528" w:hanging="480"/>
      </w:pPr>
    </w:lvl>
    <w:lvl w:ilvl="2" w:tplc="A574F382" w:tentative="1">
      <w:start w:val="1"/>
      <w:numFmt w:val="lowerRoman"/>
      <w:lvlText w:val="%3."/>
      <w:lvlJc w:val="right"/>
      <w:pPr>
        <w:ind w:left="2008" w:hanging="480"/>
      </w:pPr>
    </w:lvl>
    <w:lvl w:ilvl="3" w:tplc="59883476" w:tentative="1">
      <w:start w:val="1"/>
      <w:numFmt w:val="decimal"/>
      <w:lvlText w:val="%4."/>
      <w:lvlJc w:val="left"/>
      <w:pPr>
        <w:ind w:left="2488" w:hanging="480"/>
      </w:pPr>
    </w:lvl>
    <w:lvl w:ilvl="4" w:tplc="DEE822FC" w:tentative="1">
      <w:start w:val="1"/>
      <w:numFmt w:val="ideographTraditional"/>
      <w:lvlText w:val="%5、"/>
      <w:lvlJc w:val="left"/>
      <w:pPr>
        <w:ind w:left="2968" w:hanging="480"/>
      </w:pPr>
    </w:lvl>
    <w:lvl w:ilvl="5" w:tplc="89BC5BC6" w:tentative="1">
      <w:start w:val="1"/>
      <w:numFmt w:val="lowerRoman"/>
      <w:lvlText w:val="%6."/>
      <w:lvlJc w:val="right"/>
      <w:pPr>
        <w:ind w:left="3448" w:hanging="480"/>
      </w:pPr>
    </w:lvl>
    <w:lvl w:ilvl="6" w:tplc="20860564" w:tentative="1">
      <w:start w:val="1"/>
      <w:numFmt w:val="decimal"/>
      <w:lvlText w:val="%7."/>
      <w:lvlJc w:val="left"/>
      <w:pPr>
        <w:ind w:left="3928" w:hanging="480"/>
      </w:pPr>
    </w:lvl>
    <w:lvl w:ilvl="7" w:tplc="3844D686" w:tentative="1">
      <w:start w:val="1"/>
      <w:numFmt w:val="ideographTraditional"/>
      <w:lvlText w:val="%8、"/>
      <w:lvlJc w:val="left"/>
      <w:pPr>
        <w:ind w:left="4408" w:hanging="480"/>
      </w:pPr>
    </w:lvl>
    <w:lvl w:ilvl="8" w:tplc="4F967F72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6A9820BD"/>
    <w:multiLevelType w:val="hybridMultilevel"/>
    <w:tmpl w:val="CF64ABF8"/>
    <w:lvl w:ilvl="0" w:tplc="89945570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383CC134" w:tentative="1">
      <w:start w:val="1"/>
      <w:numFmt w:val="ideographTraditional"/>
      <w:lvlText w:val="%2、"/>
      <w:lvlJc w:val="left"/>
      <w:pPr>
        <w:ind w:left="1240" w:hanging="480"/>
      </w:pPr>
    </w:lvl>
    <w:lvl w:ilvl="2" w:tplc="8AFA3432" w:tentative="1">
      <w:start w:val="1"/>
      <w:numFmt w:val="lowerRoman"/>
      <w:lvlText w:val="%3."/>
      <w:lvlJc w:val="right"/>
      <w:pPr>
        <w:ind w:left="1720" w:hanging="480"/>
      </w:pPr>
    </w:lvl>
    <w:lvl w:ilvl="3" w:tplc="BAC817C2" w:tentative="1">
      <w:start w:val="1"/>
      <w:numFmt w:val="decimal"/>
      <w:lvlText w:val="%4."/>
      <w:lvlJc w:val="left"/>
      <w:pPr>
        <w:ind w:left="2200" w:hanging="480"/>
      </w:pPr>
    </w:lvl>
    <w:lvl w:ilvl="4" w:tplc="D9EAA89E" w:tentative="1">
      <w:start w:val="1"/>
      <w:numFmt w:val="ideographTraditional"/>
      <w:lvlText w:val="%5、"/>
      <w:lvlJc w:val="left"/>
      <w:pPr>
        <w:ind w:left="2680" w:hanging="480"/>
      </w:pPr>
    </w:lvl>
    <w:lvl w:ilvl="5" w:tplc="5740B7FE" w:tentative="1">
      <w:start w:val="1"/>
      <w:numFmt w:val="lowerRoman"/>
      <w:lvlText w:val="%6."/>
      <w:lvlJc w:val="right"/>
      <w:pPr>
        <w:ind w:left="3160" w:hanging="480"/>
      </w:pPr>
    </w:lvl>
    <w:lvl w:ilvl="6" w:tplc="05F28FFC" w:tentative="1">
      <w:start w:val="1"/>
      <w:numFmt w:val="decimal"/>
      <w:lvlText w:val="%7."/>
      <w:lvlJc w:val="left"/>
      <w:pPr>
        <w:ind w:left="3640" w:hanging="480"/>
      </w:pPr>
    </w:lvl>
    <w:lvl w:ilvl="7" w:tplc="263896F0" w:tentative="1">
      <w:start w:val="1"/>
      <w:numFmt w:val="ideographTraditional"/>
      <w:lvlText w:val="%8、"/>
      <w:lvlJc w:val="left"/>
      <w:pPr>
        <w:ind w:left="4120" w:hanging="480"/>
      </w:pPr>
    </w:lvl>
    <w:lvl w:ilvl="8" w:tplc="0ED0AF58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72DF21EB"/>
    <w:multiLevelType w:val="hybridMultilevel"/>
    <w:tmpl w:val="0DA837D4"/>
    <w:lvl w:ilvl="0" w:tplc="AA5E6AB4">
      <w:start w:val="1"/>
      <w:numFmt w:val="decimal"/>
      <w:suff w:val="nothing"/>
      <w:lvlText w:val="%1."/>
      <w:lvlJc w:val="left"/>
      <w:pPr>
        <w:ind w:left="960" w:hanging="720"/>
      </w:pPr>
      <w:rPr>
        <w:rFonts w:hint="default"/>
      </w:rPr>
    </w:lvl>
    <w:lvl w:ilvl="1" w:tplc="010EE294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F36046C6" w:tentative="1">
      <w:start w:val="1"/>
      <w:numFmt w:val="lowerRoman"/>
      <w:lvlText w:val="%3."/>
      <w:lvlJc w:val="right"/>
      <w:pPr>
        <w:ind w:left="1680" w:hanging="480"/>
      </w:pPr>
    </w:lvl>
    <w:lvl w:ilvl="3" w:tplc="9EA6EB80" w:tentative="1">
      <w:start w:val="1"/>
      <w:numFmt w:val="decimal"/>
      <w:lvlText w:val="%4."/>
      <w:lvlJc w:val="left"/>
      <w:pPr>
        <w:ind w:left="2160" w:hanging="480"/>
      </w:pPr>
    </w:lvl>
    <w:lvl w:ilvl="4" w:tplc="1D9404AE" w:tentative="1">
      <w:start w:val="1"/>
      <w:numFmt w:val="ideographTraditional"/>
      <w:lvlText w:val="%5、"/>
      <w:lvlJc w:val="left"/>
      <w:pPr>
        <w:ind w:left="2640" w:hanging="480"/>
      </w:pPr>
    </w:lvl>
    <w:lvl w:ilvl="5" w:tplc="D382BA80" w:tentative="1">
      <w:start w:val="1"/>
      <w:numFmt w:val="lowerRoman"/>
      <w:lvlText w:val="%6."/>
      <w:lvlJc w:val="right"/>
      <w:pPr>
        <w:ind w:left="3120" w:hanging="480"/>
      </w:pPr>
    </w:lvl>
    <w:lvl w:ilvl="6" w:tplc="67E2CF8A" w:tentative="1">
      <w:start w:val="1"/>
      <w:numFmt w:val="decimal"/>
      <w:lvlText w:val="%7."/>
      <w:lvlJc w:val="left"/>
      <w:pPr>
        <w:ind w:left="3600" w:hanging="480"/>
      </w:pPr>
    </w:lvl>
    <w:lvl w:ilvl="7" w:tplc="5A3E97EE" w:tentative="1">
      <w:start w:val="1"/>
      <w:numFmt w:val="ideographTraditional"/>
      <w:lvlText w:val="%8、"/>
      <w:lvlJc w:val="left"/>
      <w:pPr>
        <w:ind w:left="4080" w:hanging="480"/>
      </w:pPr>
    </w:lvl>
    <w:lvl w:ilvl="8" w:tplc="19508D06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B4"/>
    <w:rsid w:val="00000EC5"/>
    <w:rsid w:val="00002CC7"/>
    <w:rsid w:val="000073B4"/>
    <w:rsid w:val="00012F24"/>
    <w:rsid w:val="00022F53"/>
    <w:rsid w:val="00034BF5"/>
    <w:rsid w:val="00037BD3"/>
    <w:rsid w:val="00052FCC"/>
    <w:rsid w:val="0007585C"/>
    <w:rsid w:val="000A1BFE"/>
    <w:rsid w:val="000A53C0"/>
    <w:rsid w:val="000D2CB1"/>
    <w:rsid w:val="000F0F3C"/>
    <w:rsid w:val="001116CF"/>
    <w:rsid w:val="00111707"/>
    <w:rsid w:val="00130337"/>
    <w:rsid w:val="00137D81"/>
    <w:rsid w:val="001469B8"/>
    <w:rsid w:val="00147CB3"/>
    <w:rsid w:val="00156987"/>
    <w:rsid w:val="001611C3"/>
    <w:rsid w:val="00162240"/>
    <w:rsid w:val="001A1E92"/>
    <w:rsid w:val="001B20E6"/>
    <w:rsid w:val="001D02DE"/>
    <w:rsid w:val="002B4437"/>
    <w:rsid w:val="002C61B0"/>
    <w:rsid w:val="00311081"/>
    <w:rsid w:val="003122CD"/>
    <w:rsid w:val="003231C2"/>
    <w:rsid w:val="0034505D"/>
    <w:rsid w:val="00354964"/>
    <w:rsid w:val="0039163A"/>
    <w:rsid w:val="00397DD3"/>
    <w:rsid w:val="00431181"/>
    <w:rsid w:val="00440F43"/>
    <w:rsid w:val="004421AD"/>
    <w:rsid w:val="004A3878"/>
    <w:rsid w:val="004E18B1"/>
    <w:rsid w:val="004F6CEE"/>
    <w:rsid w:val="00505884"/>
    <w:rsid w:val="0050748F"/>
    <w:rsid w:val="0052086B"/>
    <w:rsid w:val="00524DC8"/>
    <w:rsid w:val="00525F99"/>
    <w:rsid w:val="0053033B"/>
    <w:rsid w:val="00530CC7"/>
    <w:rsid w:val="00533F29"/>
    <w:rsid w:val="00534FF7"/>
    <w:rsid w:val="00554C0C"/>
    <w:rsid w:val="00571F4C"/>
    <w:rsid w:val="00572475"/>
    <w:rsid w:val="00594001"/>
    <w:rsid w:val="005B0D19"/>
    <w:rsid w:val="005B50F2"/>
    <w:rsid w:val="005C0BE6"/>
    <w:rsid w:val="005C2081"/>
    <w:rsid w:val="005D55CC"/>
    <w:rsid w:val="005E74A1"/>
    <w:rsid w:val="0064104B"/>
    <w:rsid w:val="006824F2"/>
    <w:rsid w:val="006A4888"/>
    <w:rsid w:val="006A784F"/>
    <w:rsid w:val="006C60DD"/>
    <w:rsid w:val="006D0335"/>
    <w:rsid w:val="006D2F10"/>
    <w:rsid w:val="006D3B94"/>
    <w:rsid w:val="006D72F5"/>
    <w:rsid w:val="006E0DD5"/>
    <w:rsid w:val="006E3E5A"/>
    <w:rsid w:val="00704BAB"/>
    <w:rsid w:val="007135BF"/>
    <w:rsid w:val="00720F58"/>
    <w:rsid w:val="00721588"/>
    <w:rsid w:val="00722A84"/>
    <w:rsid w:val="00724BB6"/>
    <w:rsid w:val="007262F6"/>
    <w:rsid w:val="00737A1E"/>
    <w:rsid w:val="00740F04"/>
    <w:rsid w:val="00742A74"/>
    <w:rsid w:val="00750A4C"/>
    <w:rsid w:val="00753E9A"/>
    <w:rsid w:val="0075767D"/>
    <w:rsid w:val="00766B82"/>
    <w:rsid w:val="00783453"/>
    <w:rsid w:val="00791005"/>
    <w:rsid w:val="007B5AE2"/>
    <w:rsid w:val="007C2207"/>
    <w:rsid w:val="007D62ED"/>
    <w:rsid w:val="007E1271"/>
    <w:rsid w:val="00830447"/>
    <w:rsid w:val="008362B7"/>
    <w:rsid w:val="0086776E"/>
    <w:rsid w:val="008766A2"/>
    <w:rsid w:val="008772CB"/>
    <w:rsid w:val="0088092A"/>
    <w:rsid w:val="0089107F"/>
    <w:rsid w:val="008926C5"/>
    <w:rsid w:val="0089447B"/>
    <w:rsid w:val="008A39EC"/>
    <w:rsid w:val="008A3C84"/>
    <w:rsid w:val="008E1E80"/>
    <w:rsid w:val="008E6D19"/>
    <w:rsid w:val="008F0909"/>
    <w:rsid w:val="0093028F"/>
    <w:rsid w:val="00943369"/>
    <w:rsid w:val="00945E30"/>
    <w:rsid w:val="00951964"/>
    <w:rsid w:val="009726B9"/>
    <w:rsid w:val="00997BDE"/>
    <w:rsid w:val="009A3032"/>
    <w:rsid w:val="009B52D4"/>
    <w:rsid w:val="009C19D9"/>
    <w:rsid w:val="009C3620"/>
    <w:rsid w:val="009C619C"/>
    <w:rsid w:val="009D21B3"/>
    <w:rsid w:val="009E5DF2"/>
    <w:rsid w:val="009F024C"/>
    <w:rsid w:val="00A22073"/>
    <w:rsid w:val="00A4491E"/>
    <w:rsid w:val="00A8233C"/>
    <w:rsid w:val="00A95E3B"/>
    <w:rsid w:val="00AA3C7D"/>
    <w:rsid w:val="00AE3F53"/>
    <w:rsid w:val="00B042A0"/>
    <w:rsid w:val="00B05A23"/>
    <w:rsid w:val="00B07CF3"/>
    <w:rsid w:val="00B62AB6"/>
    <w:rsid w:val="00BB19AB"/>
    <w:rsid w:val="00BC5507"/>
    <w:rsid w:val="00BC779E"/>
    <w:rsid w:val="00BD2F77"/>
    <w:rsid w:val="00BE046E"/>
    <w:rsid w:val="00C15864"/>
    <w:rsid w:val="00C16C96"/>
    <w:rsid w:val="00C204FD"/>
    <w:rsid w:val="00C3404A"/>
    <w:rsid w:val="00C74005"/>
    <w:rsid w:val="00C85F5F"/>
    <w:rsid w:val="00C97487"/>
    <w:rsid w:val="00C979F6"/>
    <w:rsid w:val="00CC7A34"/>
    <w:rsid w:val="00CE7E87"/>
    <w:rsid w:val="00CF235E"/>
    <w:rsid w:val="00D074B6"/>
    <w:rsid w:val="00D15310"/>
    <w:rsid w:val="00D402D8"/>
    <w:rsid w:val="00D67DB9"/>
    <w:rsid w:val="00D95F0F"/>
    <w:rsid w:val="00DA0386"/>
    <w:rsid w:val="00DC7C5A"/>
    <w:rsid w:val="00DF2EDA"/>
    <w:rsid w:val="00DF4A23"/>
    <w:rsid w:val="00E52D85"/>
    <w:rsid w:val="00E616E9"/>
    <w:rsid w:val="00E66010"/>
    <w:rsid w:val="00E67B8E"/>
    <w:rsid w:val="00E73EBE"/>
    <w:rsid w:val="00E82E42"/>
    <w:rsid w:val="00EC033C"/>
    <w:rsid w:val="00EC3389"/>
    <w:rsid w:val="00EF01B8"/>
    <w:rsid w:val="00EF7C97"/>
    <w:rsid w:val="00F012F0"/>
    <w:rsid w:val="00F0540A"/>
    <w:rsid w:val="00F10CAD"/>
    <w:rsid w:val="00F14C69"/>
    <w:rsid w:val="00F910F7"/>
    <w:rsid w:val="00FC4217"/>
    <w:rsid w:val="00FC5561"/>
    <w:rsid w:val="00FD1C0D"/>
    <w:rsid w:val="00FE503F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478F4-E16F-49DD-BA54-8FE58B23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62" w:lineRule="exact"/>
      <w:ind w:left="67" w:right="4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 w:line="357" w:lineRule="exact"/>
      <w:ind w:left="67" w:right="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8766A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8766A2"/>
    <w:rPr>
      <w:rFonts w:ascii="SimSun" w:eastAsia="SimSun" w:hAnsi="SimSun" w:cs="SimSun"/>
      <w:lang w:eastAsia="zh-TW"/>
    </w:rPr>
  </w:style>
  <w:style w:type="character" w:styleId="a7">
    <w:name w:val="Hyperlink"/>
    <w:semiHidden/>
    <w:rsid w:val="008766A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7C97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EF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7C97"/>
    <w:rPr>
      <w:rFonts w:ascii="SimSun" w:eastAsia="SimSun" w:hAnsi="SimSun" w:cs="SimSun"/>
      <w:sz w:val="20"/>
      <w:szCs w:val="20"/>
      <w:lang w:eastAsia="zh-TW"/>
    </w:rPr>
  </w:style>
  <w:style w:type="character" w:styleId="ac">
    <w:name w:val="page number"/>
    <w:basedOn w:val="a0"/>
    <w:semiHidden/>
  </w:style>
  <w:style w:type="paragraph" w:styleId="ad">
    <w:name w:val="Plain Text"/>
    <w:basedOn w:val="a"/>
    <w:link w:val="ae"/>
    <w:semiHidden/>
    <w:pPr>
      <w:autoSpaceDE/>
      <w:autoSpaceDN/>
    </w:pPr>
    <w:rPr>
      <w:rFonts w:ascii="細明體" w:eastAsia="細明體" w:hAnsi="Courier New" w:cs="Times New Roman"/>
      <w:kern w:val="2"/>
      <w:sz w:val="24"/>
      <w:szCs w:val="20"/>
    </w:rPr>
  </w:style>
  <w:style w:type="character" w:customStyle="1" w:styleId="ae">
    <w:name w:val="純文字 字元"/>
    <w:basedOn w:val="a0"/>
    <w:link w:val="ad"/>
    <w:semiHidden/>
    <w:rsid w:val="00AB6F15"/>
    <w:rPr>
      <w:rFonts w:ascii="細明體" w:eastAsia="細明體" w:hAnsi="Courier New" w:cs="Times New Roman"/>
      <w:kern w:val="2"/>
      <w:sz w:val="24"/>
      <w:szCs w:val="20"/>
      <w:lang w:eastAsia="zh-TW"/>
    </w:rPr>
  </w:style>
  <w:style w:type="paragraph" w:customStyle="1" w:styleId="2">
    <w:name w:val="清單段落2"/>
    <w:basedOn w:val="a"/>
    <w:rsid w:val="00720F58"/>
    <w:pPr>
      <w:autoSpaceDE/>
      <w:autoSpaceDN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table" w:styleId="af">
    <w:name w:val="Table Grid"/>
    <w:basedOn w:val="a1"/>
    <w:uiPriority w:val="59"/>
    <w:rsid w:val="008362B7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semiHidden/>
    <w:rsid w:val="00BA57F5"/>
    <w:pPr>
      <w:autoSpaceDE/>
      <w:autoSpaceDN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  <w:szCs w:val="20"/>
    </w:rPr>
  </w:style>
  <w:style w:type="character" w:customStyle="1" w:styleId="af1">
    <w:name w:val="註解文字 字元"/>
    <w:link w:val="af0"/>
    <w:semiHidden/>
    <w:rsid w:val="00BA57F5"/>
    <w:rPr>
      <w:rFonts w:ascii="Times New Roman" w:eastAsia="細明體" w:hAnsi="Times New Roman" w:cs="Times New Roman"/>
      <w:sz w:val="24"/>
      <w:szCs w:val="20"/>
      <w:lang w:eastAsia="zh-TW"/>
    </w:rPr>
  </w:style>
  <w:style w:type="paragraph" w:customStyle="1" w:styleId="Default">
    <w:name w:val="Default"/>
    <w:rsid w:val="00DF4A23"/>
    <w:pPr>
      <w:adjustRightInd w:val="0"/>
    </w:pPr>
    <w:rPr>
      <w:rFonts w:ascii="標楷體" w:eastAsia="標楷體" w:hAnsi="Calibri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252333</dc:creator>
  <cp:lastModifiedBy>username</cp:lastModifiedBy>
  <cp:revision>2</cp:revision>
  <dcterms:created xsi:type="dcterms:W3CDTF">2025-10-21T03:55:00Z</dcterms:created>
  <dcterms:modified xsi:type="dcterms:W3CDTF">2025-10-21T03:55:00Z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